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422B" w:rsidRDefault="00F5422B" w:rsidP="00F5422B">
      <w:pPr>
        <w:pStyle w:val="a6"/>
        <w:rPr>
          <w:noProof w:val="0"/>
          <w:spacing w:val="-24"/>
          <w:sz w:val="32"/>
          <w:szCs w:val="32"/>
          <w:lang w:val="ru-RU"/>
        </w:rPr>
      </w:pPr>
      <w:r>
        <w:rPr>
          <w:sz w:val="20"/>
          <w:szCs w:val="20"/>
          <w:lang w:val="ru-RU"/>
        </w:rPr>
        <w:drawing>
          <wp:inline distT="0" distB="0" distL="0" distR="0">
            <wp:extent cx="981075" cy="90487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98107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422B" w:rsidRDefault="00F5422B" w:rsidP="00F5422B">
      <w:pPr>
        <w:pStyle w:val="a6"/>
        <w:rPr>
          <w:rFonts w:cstheme="minorBidi"/>
          <w:noProof w:val="0"/>
          <w:spacing w:val="-24"/>
          <w:sz w:val="24"/>
          <w:szCs w:val="32"/>
          <w:lang w:val="ru-RU"/>
        </w:rPr>
      </w:pPr>
      <w:r>
        <w:rPr>
          <w:noProof w:val="0"/>
          <w:spacing w:val="-24"/>
          <w:sz w:val="24"/>
          <w:szCs w:val="32"/>
          <w:lang w:val="ru-RU"/>
        </w:rPr>
        <w:t>МИНИСТЕРСТВО  ОБРАЗОВАНИЯ  И  НАУКИ</w:t>
      </w:r>
    </w:p>
    <w:p w:rsidR="00F5422B" w:rsidRDefault="00F5422B" w:rsidP="00F5422B">
      <w:pPr>
        <w:pStyle w:val="a6"/>
        <w:rPr>
          <w:noProof w:val="0"/>
          <w:spacing w:val="-24"/>
          <w:sz w:val="24"/>
          <w:szCs w:val="32"/>
          <w:lang w:val="ru-RU"/>
        </w:rPr>
      </w:pPr>
      <w:r>
        <w:rPr>
          <w:noProof w:val="0"/>
          <w:spacing w:val="-24"/>
          <w:sz w:val="24"/>
          <w:szCs w:val="32"/>
          <w:lang w:val="ru-RU"/>
        </w:rPr>
        <w:t>РЕСПУБЛИКИ  ДАГЕСТАН</w:t>
      </w:r>
    </w:p>
    <w:p w:rsidR="00F5422B" w:rsidRDefault="00F5422B" w:rsidP="00F5422B">
      <w:pPr>
        <w:pStyle w:val="a6"/>
        <w:rPr>
          <w:noProof w:val="0"/>
          <w:spacing w:val="-24"/>
          <w:sz w:val="32"/>
          <w:szCs w:val="32"/>
          <w:lang w:val="ru-RU"/>
        </w:rPr>
      </w:pPr>
      <w:r>
        <w:rPr>
          <w:noProof w:val="0"/>
          <w:spacing w:val="-24"/>
          <w:sz w:val="32"/>
          <w:szCs w:val="32"/>
          <w:lang w:val="ru-RU"/>
        </w:rPr>
        <w:t xml:space="preserve">Муниципальное казенное учреждение                                                     </w:t>
      </w:r>
    </w:p>
    <w:p w:rsidR="00F5422B" w:rsidRDefault="00F5422B" w:rsidP="00F5422B">
      <w:pPr>
        <w:pStyle w:val="a6"/>
        <w:rPr>
          <w:noProof w:val="0"/>
          <w:spacing w:val="-24"/>
          <w:sz w:val="32"/>
          <w:szCs w:val="32"/>
          <w:lang w:val="ru-RU"/>
        </w:rPr>
      </w:pPr>
      <w:r>
        <w:rPr>
          <w:noProof w:val="0"/>
          <w:spacing w:val="-24"/>
          <w:sz w:val="32"/>
          <w:szCs w:val="32"/>
          <w:lang w:val="ru-RU"/>
        </w:rPr>
        <w:t>УПРАВЛЕНИЕ  ОБРАЗОВАНИЯ  ГЕРГЕБИЛЬСКОГО  РАЙОНА</w:t>
      </w:r>
    </w:p>
    <w:p w:rsidR="00F5422B" w:rsidRDefault="00F5422B" w:rsidP="00F5422B">
      <w:pPr>
        <w:pStyle w:val="a6"/>
        <w:rPr>
          <w:noProof w:val="0"/>
          <w:spacing w:val="-24"/>
          <w:sz w:val="8"/>
          <w:szCs w:val="32"/>
          <w:lang w:val="ru-RU"/>
        </w:rPr>
      </w:pPr>
    </w:p>
    <w:p w:rsidR="00F5422B" w:rsidRDefault="00F5422B" w:rsidP="00F5422B">
      <w:pPr>
        <w:pStyle w:val="a6"/>
        <w:rPr>
          <w:b w:val="0"/>
          <w:bCs w:val="0"/>
          <w:noProof w:val="0"/>
          <w:sz w:val="22"/>
          <w:szCs w:val="22"/>
          <w:lang w:val="ru-RU"/>
        </w:rPr>
      </w:pPr>
      <w:r>
        <w:rPr>
          <w:b w:val="0"/>
          <w:bCs w:val="0"/>
          <w:noProof w:val="0"/>
          <w:sz w:val="22"/>
          <w:szCs w:val="22"/>
          <w:lang w:val="ru-RU"/>
        </w:rPr>
        <w:t xml:space="preserve">368250, с.Гергебиль Гергебильского района Республики Дагестан                                          http://ruogerg.dagestanschool.ru             </w:t>
      </w:r>
      <w:r>
        <w:rPr>
          <w:b w:val="0"/>
          <w:sz w:val="22"/>
          <w:lang w:val="ru-RU"/>
        </w:rPr>
        <w:t xml:space="preserve">тел.,факс: (87255) 23-215                </w:t>
      </w:r>
      <w:r>
        <w:rPr>
          <w:b w:val="0"/>
          <w:sz w:val="22"/>
          <w:szCs w:val="22"/>
        </w:rPr>
        <w:t>e</w:t>
      </w:r>
      <w:r>
        <w:rPr>
          <w:b w:val="0"/>
          <w:sz w:val="22"/>
          <w:szCs w:val="22"/>
          <w:lang w:val="ru-RU"/>
        </w:rPr>
        <w:t>-</w:t>
      </w:r>
      <w:r>
        <w:rPr>
          <w:b w:val="0"/>
          <w:sz w:val="22"/>
          <w:szCs w:val="22"/>
        </w:rPr>
        <w:t>mail</w:t>
      </w:r>
      <w:r>
        <w:rPr>
          <w:b w:val="0"/>
          <w:sz w:val="22"/>
          <w:szCs w:val="22"/>
          <w:lang w:val="ru-RU"/>
        </w:rPr>
        <w:t xml:space="preserve">: </w:t>
      </w:r>
      <w:r>
        <w:rPr>
          <w:b w:val="0"/>
          <w:sz w:val="22"/>
          <w:szCs w:val="22"/>
        </w:rPr>
        <w:t>ruo</w:t>
      </w:r>
      <w:r>
        <w:rPr>
          <w:b w:val="0"/>
          <w:sz w:val="22"/>
          <w:szCs w:val="22"/>
          <w:lang w:val="ru-RU"/>
        </w:rPr>
        <w:t>-</w:t>
      </w:r>
      <w:r>
        <w:rPr>
          <w:b w:val="0"/>
          <w:sz w:val="22"/>
          <w:szCs w:val="22"/>
        </w:rPr>
        <w:t>ger</w:t>
      </w:r>
      <w:r>
        <w:rPr>
          <w:b w:val="0"/>
          <w:sz w:val="22"/>
          <w:szCs w:val="22"/>
          <w:lang w:val="ru-RU"/>
        </w:rPr>
        <w:t>@</w:t>
      </w:r>
      <w:r>
        <w:rPr>
          <w:b w:val="0"/>
          <w:sz w:val="22"/>
          <w:szCs w:val="22"/>
        </w:rPr>
        <w:t>yandex</w:t>
      </w:r>
      <w:r>
        <w:rPr>
          <w:b w:val="0"/>
          <w:sz w:val="22"/>
          <w:szCs w:val="22"/>
          <w:lang w:val="ru-RU"/>
        </w:rPr>
        <w:t>.</w:t>
      </w:r>
      <w:r>
        <w:rPr>
          <w:b w:val="0"/>
          <w:sz w:val="22"/>
          <w:szCs w:val="22"/>
        </w:rPr>
        <w:t>ru</w:t>
      </w:r>
    </w:p>
    <w:p w:rsidR="00F5422B" w:rsidRDefault="00F5422B" w:rsidP="00F5422B">
      <w:pPr>
        <w:jc w:val="center"/>
        <w:rPr>
          <w:b/>
          <w:sz w:val="28"/>
          <w:szCs w:val="28"/>
        </w:rPr>
      </w:pPr>
    </w:p>
    <w:p w:rsidR="00F5422B" w:rsidRDefault="00F5422B" w:rsidP="00F5422B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ПРИКАЗ</w:t>
      </w:r>
    </w:p>
    <w:p w:rsidR="00F5422B" w:rsidRDefault="00F5422B" w:rsidP="00F5422B">
      <w:pPr>
        <w:rPr>
          <w:sz w:val="26"/>
          <w:szCs w:val="26"/>
        </w:rPr>
      </w:pPr>
      <w:r>
        <w:rPr>
          <w:sz w:val="26"/>
          <w:szCs w:val="26"/>
        </w:rPr>
        <w:t xml:space="preserve">        </w:t>
      </w:r>
      <w:r>
        <w:rPr>
          <w:sz w:val="26"/>
          <w:szCs w:val="26"/>
        </w:rPr>
        <w:t xml:space="preserve">       № 01-11/44</w:t>
      </w:r>
      <w:r>
        <w:rPr>
          <w:sz w:val="26"/>
          <w:szCs w:val="26"/>
        </w:rPr>
        <w:t xml:space="preserve">                                                         </w:t>
      </w:r>
      <w:r>
        <w:rPr>
          <w:sz w:val="26"/>
          <w:szCs w:val="26"/>
        </w:rPr>
        <w:t xml:space="preserve">                           от 14</w:t>
      </w:r>
      <w:bookmarkStart w:id="0" w:name="_GoBack"/>
      <w:bookmarkEnd w:id="0"/>
      <w:r>
        <w:rPr>
          <w:sz w:val="26"/>
          <w:szCs w:val="26"/>
        </w:rPr>
        <w:t>.04.2021г</w:t>
      </w:r>
    </w:p>
    <w:p w:rsidR="00F44E92" w:rsidRDefault="00F44E92" w:rsidP="00C5131C">
      <w:pPr>
        <w:tabs>
          <w:tab w:val="left" w:pos="1830"/>
          <w:tab w:val="center" w:pos="4677"/>
        </w:tabs>
        <w:jc w:val="center"/>
        <w:rPr>
          <w:b/>
          <w:i/>
          <w:sz w:val="28"/>
          <w:szCs w:val="28"/>
        </w:rPr>
      </w:pPr>
    </w:p>
    <w:p w:rsidR="00F44E92" w:rsidRDefault="00F44E92" w:rsidP="00C5131C">
      <w:pPr>
        <w:tabs>
          <w:tab w:val="left" w:pos="1830"/>
          <w:tab w:val="center" w:pos="4677"/>
        </w:tabs>
        <w:jc w:val="center"/>
        <w:rPr>
          <w:b/>
          <w:i/>
          <w:sz w:val="28"/>
          <w:szCs w:val="28"/>
        </w:rPr>
      </w:pPr>
    </w:p>
    <w:p w:rsidR="00F44E92" w:rsidRPr="00F44E92" w:rsidRDefault="00F44E92" w:rsidP="00F44E92">
      <w:pPr>
        <w:widowControl/>
        <w:tabs>
          <w:tab w:val="left" w:pos="7513"/>
        </w:tabs>
        <w:suppressAutoHyphens w:val="0"/>
        <w:spacing w:after="272" w:line="259" w:lineRule="auto"/>
        <w:ind w:left="46" w:right="2614" w:hanging="3"/>
        <w:rPr>
          <w:b/>
          <w:i/>
          <w:color w:val="000000"/>
          <w:sz w:val="28"/>
          <w:szCs w:val="22"/>
        </w:rPr>
      </w:pPr>
      <w:r w:rsidRPr="00F44E92">
        <w:rPr>
          <w:b/>
          <w:i/>
          <w:color w:val="000000"/>
          <w:sz w:val="30"/>
          <w:szCs w:val="22"/>
        </w:rPr>
        <w:t>«О проведении проверки деятельности учреждений доп</w:t>
      </w:r>
      <w:r w:rsidR="00F5422B">
        <w:rPr>
          <w:b/>
          <w:i/>
          <w:color w:val="000000"/>
          <w:sz w:val="30"/>
          <w:szCs w:val="22"/>
        </w:rPr>
        <w:t>олнительного образования района</w:t>
      </w:r>
      <w:r w:rsidRPr="00F44E92">
        <w:rPr>
          <w:b/>
          <w:i/>
          <w:color w:val="000000"/>
          <w:sz w:val="30"/>
          <w:szCs w:val="22"/>
        </w:rPr>
        <w:t>»</w:t>
      </w:r>
    </w:p>
    <w:p w:rsidR="00F44E92" w:rsidRPr="00F44E92" w:rsidRDefault="002A02CA" w:rsidP="00F44E92">
      <w:pPr>
        <w:widowControl/>
        <w:suppressAutoHyphens w:val="0"/>
        <w:spacing w:after="17" w:line="248" w:lineRule="auto"/>
        <w:ind w:left="35" w:right="28" w:firstLine="720"/>
        <w:jc w:val="both"/>
        <w:rPr>
          <w:color w:val="000000"/>
          <w:sz w:val="28"/>
          <w:szCs w:val="22"/>
        </w:rPr>
      </w:pPr>
      <w:r>
        <w:rPr>
          <w:color w:val="000000"/>
          <w:sz w:val="28"/>
          <w:szCs w:val="22"/>
        </w:rPr>
        <w:t xml:space="preserve">Согласно </w:t>
      </w:r>
      <w:r w:rsidR="00F44E92" w:rsidRPr="00F44E92">
        <w:rPr>
          <w:color w:val="000000"/>
          <w:sz w:val="28"/>
          <w:szCs w:val="22"/>
        </w:rPr>
        <w:t>статьи 9 Федерального закона 273-Ф пункт 4 части 1 статьи 9 Федерального закона N 273-Ф пункт 4 части 1 статьи 9, часть 1 статьи 25 Федерального закона N 273-Ф пункт 1 части 1 статьи 9 Федерального закона N 273-ФЗ пункт 2 части 1 статьи 9 Федерального закона N 273-ФЗ пункт 6 части 1 статьи 9 Федерального закона N 273-ФЗ пункт 6 части 1 статьи 9 Федерального закона N 273-ФЗ пункт З части 1 статьи 9 Федерального закона N 273-ФЗ пункт 5 части 1 статьи 9 Федерального закона 273-ФЗ часть 2 статьи 40 Федерального закона N 273-ФЗ; часть 1 статьи 14 Федерального закона от 24 июня 19 9 г. N 120-ФЗ ' б основах системы профилактики безнадзорности и правонарушений несовершеннолетних“ (Собрание законодательства Российской Федерации, 19 9,</w:t>
      </w:r>
    </w:p>
    <w:p w:rsidR="00F44E92" w:rsidRDefault="00F44E92" w:rsidP="00F44E92">
      <w:pPr>
        <w:widowControl/>
        <w:suppressAutoHyphens w:val="0"/>
        <w:spacing w:after="17" w:line="248" w:lineRule="auto"/>
        <w:ind w:left="45" w:right="28" w:hanging="10"/>
        <w:jc w:val="both"/>
        <w:rPr>
          <w:color w:val="000000"/>
          <w:sz w:val="28"/>
          <w:szCs w:val="22"/>
        </w:rPr>
      </w:pPr>
      <w:r w:rsidRPr="00F44E92">
        <w:rPr>
          <w:color w:val="000000"/>
          <w:sz w:val="28"/>
          <w:szCs w:val="22"/>
        </w:rPr>
        <w:t xml:space="preserve">N 26, ст. 3177; 2014, 42, ст. 5609); часть 4 статьи 51 Федерального закона N 273-ФЗ; часть 1 статьи 42 Федерального закона N 273-ФЗ; часть 4 статьи 37 Федерального закона 273-ФЗ; часть 2 статьи 35 Федерального закона N 273-ФЗ; часть 6 статьи 38 Федерального закона N 273-ФЗ; пункт 7 части 2 статьи 34 Федерального закона 273-ФЗ пункты 8, 9 Правил осуществления мониторинга си темы образования, утвержденных постановлением Правительства Российской Фе рации от 5 августа 2013 г. N 662 (Собрание законодательства Российской Федерации, 2013, N 33, </w:t>
      </w:r>
      <w:r w:rsidRPr="00F44E92">
        <w:rPr>
          <w:noProof/>
          <w:color w:val="000000"/>
          <w:sz w:val="28"/>
          <w:szCs w:val="22"/>
        </w:rPr>
        <w:drawing>
          <wp:inline distT="0" distB="0" distL="0" distR="0" wp14:anchorId="35007F21" wp14:editId="6F19D9D8">
            <wp:extent cx="22868" cy="22869"/>
            <wp:effectExtent l="0" t="0" r="0" b="0"/>
            <wp:docPr id="4" name="Picture 51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7" name="Picture 5127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2868" cy="228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44E92">
        <w:rPr>
          <w:color w:val="000000"/>
          <w:sz w:val="28"/>
          <w:szCs w:val="22"/>
        </w:rPr>
        <w:t>4378; 2019, 22, ст. 2823).</w:t>
      </w:r>
    </w:p>
    <w:p w:rsidR="00F44E92" w:rsidRDefault="00F44E92" w:rsidP="00F44E92">
      <w:pPr>
        <w:widowControl/>
        <w:suppressAutoHyphens w:val="0"/>
        <w:spacing w:after="17" w:line="248" w:lineRule="auto"/>
        <w:ind w:left="45" w:right="28" w:hanging="10"/>
        <w:jc w:val="both"/>
        <w:rPr>
          <w:color w:val="000000"/>
          <w:sz w:val="28"/>
          <w:szCs w:val="22"/>
        </w:rPr>
      </w:pPr>
    </w:p>
    <w:p w:rsidR="00F44E92" w:rsidRPr="00F5422B" w:rsidRDefault="00F5422B" w:rsidP="00F5422B">
      <w:pPr>
        <w:widowControl/>
        <w:suppressAutoHyphens w:val="0"/>
        <w:spacing w:after="272" w:line="259" w:lineRule="auto"/>
        <w:ind w:left="45" w:right="2614" w:firstLine="6"/>
        <w:jc w:val="both"/>
        <w:rPr>
          <w:b/>
          <w:color w:val="000000"/>
          <w:sz w:val="28"/>
          <w:szCs w:val="22"/>
        </w:rPr>
      </w:pPr>
      <w:r>
        <w:rPr>
          <w:b/>
          <w:color w:val="000000"/>
          <w:sz w:val="30"/>
          <w:szCs w:val="22"/>
        </w:rPr>
        <w:t xml:space="preserve">        </w:t>
      </w:r>
      <w:r w:rsidR="00F44E92" w:rsidRPr="00F5422B">
        <w:rPr>
          <w:b/>
          <w:color w:val="000000"/>
          <w:sz w:val="30"/>
          <w:szCs w:val="22"/>
        </w:rPr>
        <w:t>ПРИКАЗЫВАЮ:</w:t>
      </w:r>
    </w:p>
    <w:p w:rsidR="00F44E92" w:rsidRPr="00F44E92" w:rsidRDefault="00F44E92" w:rsidP="00F5422B">
      <w:pPr>
        <w:widowControl/>
        <w:numPr>
          <w:ilvl w:val="0"/>
          <w:numId w:val="3"/>
        </w:numPr>
        <w:tabs>
          <w:tab w:val="left" w:pos="426"/>
        </w:tabs>
        <w:suppressAutoHyphens w:val="0"/>
        <w:spacing w:after="17" w:line="248" w:lineRule="auto"/>
        <w:ind w:right="572" w:hanging="35"/>
        <w:jc w:val="both"/>
        <w:rPr>
          <w:color w:val="000000"/>
          <w:sz w:val="28"/>
          <w:szCs w:val="22"/>
        </w:rPr>
      </w:pPr>
      <w:r w:rsidRPr="00F44E92">
        <w:rPr>
          <w:color w:val="000000"/>
          <w:sz w:val="28"/>
          <w:szCs w:val="22"/>
        </w:rPr>
        <w:t>Провести плановую выездную проверку в отношении Учреждений дополнительного об</w:t>
      </w:r>
      <w:r w:rsidR="00F5422B">
        <w:rPr>
          <w:color w:val="000000"/>
          <w:sz w:val="28"/>
          <w:szCs w:val="22"/>
        </w:rPr>
        <w:t>разования Гергебильского района</w:t>
      </w:r>
      <w:r w:rsidRPr="00F44E92">
        <w:rPr>
          <w:color w:val="000000"/>
          <w:sz w:val="28"/>
          <w:szCs w:val="22"/>
        </w:rPr>
        <w:t>.</w:t>
      </w:r>
    </w:p>
    <w:p w:rsidR="00F44E92" w:rsidRPr="00F44E92" w:rsidRDefault="00F44E92" w:rsidP="00F5422B">
      <w:pPr>
        <w:widowControl/>
        <w:numPr>
          <w:ilvl w:val="0"/>
          <w:numId w:val="3"/>
        </w:numPr>
        <w:tabs>
          <w:tab w:val="left" w:pos="426"/>
        </w:tabs>
        <w:suppressAutoHyphens w:val="0"/>
        <w:spacing w:after="17" w:line="248" w:lineRule="auto"/>
        <w:ind w:right="28" w:hanging="10"/>
        <w:contextualSpacing/>
        <w:jc w:val="both"/>
        <w:rPr>
          <w:color w:val="000000"/>
          <w:sz w:val="28"/>
          <w:szCs w:val="22"/>
        </w:rPr>
      </w:pPr>
      <w:r w:rsidRPr="00F44E92">
        <w:rPr>
          <w:color w:val="000000"/>
          <w:sz w:val="28"/>
          <w:szCs w:val="22"/>
        </w:rPr>
        <w:t xml:space="preserve"> Назначить лицами, уполномоченными на проведение проверки:</w:t>
      </w:r>
    </w:p>
    <w:p w:rsidR="00F44E92" w:rsidRPr="00F44E92" w:rsidRDefault="00F44E92" w:rsidP="00F5422B">
      <w:pPr>
        <w:widowControl/>
        <w:suppressAutoHyphens w:val="0"/>
        <w:spacing w:after="17" w:line="248" w:lineRule="auto"/>
        <w:ind w:left="35" w:right="28" w:firstLine="706"/>
        <w:jc w:val="both"/>
        <w:rPr>
          <w:color w:val="000000"/>
          <w:sz w:val="28"/>
          <w:szCs w:val="22"/>
        </w:rPr>
      </w:pPr>
      <w:r w:rsidRPr="00F44E92">
        <w:rPr>
          <w:color w:val="000000"/>
          <w:sz w:val="28"/>
          <w:szCs w:val="22"/>
        </w:rPr>
        <w:t>Магомедову Р.М.-главного специалиста управления образования района.</w:t>
      </w:r>
    </w:p>
    <w:p w:rsidR="00F44E92" w:rsidRPr="00F44E92" w:rsidRDefault="00F44E92" w:rsidP="00F5422B">
      <w:pPr>
        <w:widowControl/>
        <w:suppressAutoHyphens w:val="0"/>
        <w:spacing w:after="17" w:line="248" w:lineRule="auto"/>
        <w:ind w:left="35" w:right="28" w:firstLine="706"/>
        <w:jc w:val="both"/>
        <w:rPr>
          <w:color w:val="000000"/>
          <w:sz w:val="28"/>
          <w:szCs w:val="22"/>
        </w:rPr>
      </w:pPr>
      <w:r w:rsidRPr="00F44E92">
        <w:rPr>
          <w:color w:val="000000"/>
          <w:sz w:val="28"/>
          <w:szCs w:val="22"/>
        </w:rPr>
        <w:t>Ахмедову П.А.-заведующую методическим кабинетом управления образования района;</w:t>
      </w:r>
    </w:p>
    <w:p w:rsidR="00F44E92" w:rsidRPr="00F44E92" w:rsidRDefault="00F44E92" w:rsidP="00F5422B">
      <w:pPr>
        <w:widowControl/>
        <w:suppressAutoHyphens w:val="0"/>
        <w:spacing w:after="17" w:line="248" w:lineRule="auto"/>
        <w:ind w:left="35" w:right="28" w:firstLine="706"/>
        <w:jc w:val="both"/>
        <w:rPr>
          <w:color w:val="000000"/>
          <w:sz w:val="28"/>
          <w:szCs w:val="22"/>
        </w:rPr>
      </w:pPr>
      <w:r w:rsidRPr="00F44E92">
        <w:rPr>
          <w:color w:val="000000"/>
          <w:sz w:val="28"/>
          <w:szCs w:val="22"/>
        </w:rPr>
        <w:lastRenderedPageBreak/>
        <w:t>Рурахмаеву Р.М.-методиста по дополнительному образованию управления образования района.</w:t>
      </w:r>
    </w:p>
    <w:p w:rsidR="00F44E92" w:rsidRPr="00F44E92" w:rsidRDefault="00F44E92" w:rsidP="00F5422B">
      <w:pPr>
        <w:widowControl/>
        <w:suppressAutoHyphens w:val="0"/>
        <w:spacing w:after="17" w:line="248" w:lineRule="auto"/>
        <w:ind w:left="53" w:right="28" w:hanging="10"/>
        <w:jc w:val="both"/>
        <w:rPr>
          <w:color w:val="000000"/>
          <w:sz w:val="28"/>
          <w:szCs w:val="22"/>
        </w:rPr>
      </w:pPr>
    </w:p>
    <w:p w:rsidR="00F44E92" w:rsidRPr="00F44E92" w:rsidRDefault="00F44E92" w:rsidP="00F5422B">
      <w:pPr>
        <w:widowControl/>
        <w:numPr>
          <w:ilvl w:val="0"/>
          <w:numId w:val="3"/>
        </w:numPr>
        <w:tabs>
          <w:tab w:val="left" w:pos="426"/>
        </w:tabs>
        <w:suppressAutoHyphens w:val="0"/>
        <w:spacing w:after="17" w:line="248" w:lineRule="auto"/>
        <w:ind w:right="28" w:hanging="10"/>
        <w:contextualSpacing/>
        <w:jc w:val="both"/>
        <w:rPr>
          <w:color w:val="000000"/>
          <w:sz w:val="28"/>
          <w:szCs w:val="22"/>
        </w:rPr>
      </w:pPr>
      <w:r w:rsidRPr="00F44E92">
        <w:rPr>
          <w:color w:val="000000"/>
          <w:sz w:val="28"/>
          <w:szCs w:val="22"/>
        </w:rPr>
        <w:t>Установить, что настоящая проверка проводится с целью:</w:t>
      </w:r>
    </w:p>
    <w:p w:rsidR="00F44E92" w:rsidRPr="00F44E92" w:rsidRDefault="00F44E92" w:rsidP="00F5422B">
      <w:pPr>
        <w:widowControl/>
        <w:suppressAutoHyphens w:val="0"/>
        <w:spacing w:after="17" w:line="248" w:lineRule="auto"/>
        <w:ind w:left="35" w:right="28" w:firstLine="713"/>
        <w:jc w:val="both"/>
        <w:rPr>
          <w:color w:val="000000"/>
          <w:sz w:val="28"/>
          <w:szCs w:val="22"/>
        </w:rPr>
      </w:pPr>
      <w:r w:rsidRPr="00F44E92">
        <w:rPr>
          <w:color w:val="000000"/>
          <w:sz w:val="28"/>
          <w:szCs w:val="22"/>
        </w:rPr>
        <w:t>реализации постановления Администрации МР «Гергебильский район» _______________ годового Плана управления образования проведения проверок с целью методических рекомендаций в отношении учреждений дополнительного образования района.</w:t>
      </w:r>
    </w:p>
    <w:p w:rsidR="00F44E92" w:rsidRPr="00F44E92" w:rsidRDefault="00F44E92" w:rsidP="00F5422B">
      <w:pPr>
        <w:widowControl/>
        <w:suppressAutoHyphens w:val="0"/>
        <w:spacing w:after="17" w:line="248" w:lineRule="auto"/>
        <w:ind w:left="35" w:right="28" w:firstLine="713"/>
        <w:jc w:val="both"/>
        <w:rPr>
          <w:color w:val="000000"/>
          <w:sz w:val="28"/>
          <w:szCs w:val="22"/>
        </w:rPr>
      </w:pPr>
      <w:r w:rsidRPr="00F44E92">
        <w:rPr>
          <w:color w:val="000000"/>
          <w:sz w:val="28"/>
          <w:szCs w:val="22"/>
        </w:rPr>
        <w:t xml:space="preserve"> Предметом настоящей проверки является соблюдение требований законодательства об образовании учреждений дополнительного образования района.</w:t>
      </w:r>
    </w:p>
    <w:p w:rsidR="00F44E92" w:rsidRPr="00F44E92" w:rsidRDefault="00F44E92" w:rsidP="00F5422B">
      <w:pPr>
        <w:widowControl/>
        <w:suppressAutoHyphens w:val="0"/>
        <w:spacing w:after="17" w:line="248" w:lineRule="auto"/>
        <w:ind w:left="35" w:right="28" w:firstLine="713"/>
        <w:jc w:val="both"/>
        <w:rPr>
          <w:color w:val="000000"/>
          <w:sz w:val="28"/>
          <w:szCs w:val="22"/>
        </w:rPr>
      </w:pPr>
      <w:r w:rsidRPr="00F44E92">
        <w:rPr>
          <w:color w:val="000000"/>
          <w:sz w:val="28"/>
          <w:szCs w:val="22"/>
        </w:rPr>
        <w:t>Срок проведения проверки: 3 рабочих дня.</w:t>
      </w:r>
    </w:p>
    <w:p w:rsidR="00F44E92" w:rsidRPr="00F44E92" w:rsidRDefault="00F44E92" w:rsidP="00F5422B">
      <w:pPr>
        <w:widowControl/>
        <w:suppressAutoHyphens w:val="0"/>
        <w:spacing w:after="17" w:line="248" w:lineRule="auto"/>
        <w:ind w:left="781" w:right="28" w:hanging="10"/>
        <w:jc w:val="both"/>
        <w:rPr>
          <w:color w:val="000000"/>
          <w:sz w:val="28"/>
          <w:szCs w:val="22"/>
        </w:rPr>
      </w:pPr>
      <w:r w:rsidRPr="00F44E92">
        <w:rPr>
          <w:color w:val="000000"/>
          <w:sz w:val="28"/>
          <w:szCs w:val="22"/>
        </w:rPr>
        <w:t>К проведению проверки приступить с 10.05.2021 г.</w:t>
      </w:r>
    </w:p>
    <w:p w:rsidR="00F44E92" w:rsidRDefault="00F44E92" w:rsidP="00F5422B">
      <w:pPr>
        <w:widowControl/>
        <w:suppressAutoHyphens w:val="0"/>
        <w:spacing w:after="17" w:line="248" w:lineRule="auto"/>
        <w:ind w:left="788" w:right="28" w:hanging="10"/>
        <w:jc w:val="both"/>
        <w:rPr>
          <w:color w:val="000000"/>
          <w:sz w:val="28"/>
          <w:szCs w:val="22"/>
        </w:rPr>
      </w:pPr>
      <w:r w:rsidRPr="00F44E92">
        <w:rPr>
          <w:color w:val="000000"/>
          <w:sz w:val="28"/>
          <w:szCs w:val="22"/>
        </w:rPr>
        <w:t>Проверку окончить не позднее 12.05.2021 г.</w:t>
      </w:r>
    </w:p>
    <w:p w:rsidR="00BB11DD" w:rsidRPr="00BB11DD" w:rsidRDefault="00BB11DD" w:rsidP="00F5422B">
      <w:pPr>
        <w:pStyle w:val="a3"/>
        <w:widowControl/>
        <w:numPr>
          <w:ilvl w:val="0"/>
          <w:numId w:val="3"/>
        </w:numPr>
        <w:tabs>
          <w:tab w:val="left" w:pos="426"/>
        </w:tabs>
        <w:suppressAutoHyphens w:val="0"/>
        <w:spacing w:after="17" w:line="248" w:lineRule="auto"/>
        <w:ind w:right="28"/>
        <w:jc w:val="both"/>
        <w:rPr>
          <w:color w:val="000000"/>
          <w:sz w:val="28"/>
          <w:szCs w:val="22"/>
        </w:rPr>
      </w:pPr>
      <w:r>
        <w:rPr>
          <w:color w:val="000000"/>
          <w:sz w:val="28"/>
          <w:szCs w:val="22"/>
        </w:rPr>
        <w:t>Проверку осуществить согласно положению (в приложении №1) к постановлению Администрации района ___________________</w:t>
      </w:r>
    </w:p>
    <w:p w:rsidR="00F44E92" w:rsidRDefault="00F44E92" w:rsidP="00F5422B">
      <w:pPr>
        <w:pStyle w:val="a3"/>
        <w:widowControl/>
        <w:numPr>
          <w:ilvl w:val="0"/>
          <w:numId w:val="3"/>
        </w:numPr>
        <w:tabs>
          <w:tab w:val="left" w:pos="426"/>
        </w:tabs>
        <w:suppressAutoHyphens w:val="0"/>
        <w:spacing w:after="17" w:line="248" w:lineRule="auto"/>
        <w:ind w:right="28"/>
        <w:jc w:val="both"/>
        <w:rPr>
          <w:color w:val="000000"/>
          <w:sz w:val="28"/>
          <w:szCs w:val="22"/>
        </w:rPr>
      </w:pPr>
      <w:r>
        <w:rPr>
          <w:color w:val="000000"/>
          <w:sz w:val="28"/>
          <w:szCs w:val="22"/>
        </w:rPr>
        <w:t>Ответственному лицу за исполнение приказа д</w:t>
      </w:r>
      <w:r w:rsidRPr="00F44E92">
        <w:rPr>
          <w:color w:val="000000"/>
          <w:sz w:val="28"/>
          <w:szCs w:val="22"/>
        </w:rPr>
        <w:t>о 15.05.2021 г. отчитаться по итогу проверки Начальнику управления образования Гергебильского района</w:t>
      </w:r>
      <w:r>
        <w:rPr>
          <w:color w:val="000000"/>
          <w:sz w:val="28"/>
          <w:szCs w:val="22"/>
        </w:rPr>
        <w:t>.</w:t>
      </w:r>
    </w:p>
    <w:p w:rsidR="00F44E92" w:rsidRDefault="00F44E92" w:rsidP="00F5422B">
      <w:pPr>
        <w:pStyle w:val="a3"/>
        <w:numPr>
          <w:ilvl w:val="0"/>
          <w:numId w:val="3"/>
        </w:numPr>
        <w:tabs>
          <w:tab w:val="left" w:pos="426"/>
        </w:tabs>
        <w:jc w:val="both"/>
        <w:rPr>
          <w:color w:val="000000"/>
          <w:sz w:val="28"/>
          <w:szCs w:val="22"/>
        </w:rPr>
      </w:pPr>
      <w:r w:rsidRPr="00F44E92">
        <w:rPr>
          <w:color w:val="000000"/>
          <w:sz w:val="28"/>
          <w:szCs w:val="22"/>
        </w:rPr>
        <w:t>Ответственной за исполнения приказа назначить главного специалиста управления образования Магомедову Р.М.</w:t>
      </w:r>
    </w:p>
    <w:p w:rsidR="00BB11DD" w:rsidRDefault="00BB11DD" w:rsidP="00F5422B">
      <w:pPr>
        <w:pStyle w:val="a3"/>
        <w:ind w:left="35"/>
        <w:jc w:val="both"/>
        <w:rPr>
          <w:color w:val="000000"/>
          <w:sz w:val="28"/>
          <w:szCs w:val="22"/>
        </w:rPr>
      </w:pPr>
    </w:p>
    <w:p w:rsidR="00F5422B" w:rsidRDefault="0026590A" w:rsidP="00BB11DD">
      <w:pPr>
        <w:pStyle w:val="a3"/>
        <w:tabs>
          <w:tab w:val="left" w:pos="1395"/>
        </w:tabs>
        <w:ind w:left="35"/>
        <w:rPr>
          <w:color w:val="000000"/>
          <w:sz w:val="28"/>
          <w:szCs w:val="22"/>
        </w:rPr>
      </w:pPr>
      <w:r>
        <w:rPr>
          <w:color w:val="000000"/>
          <w:sz w:val="28"/>
          <w:szCs w:val="22"/>
        </w:rPr>
        <w:tab/>
      </w:r>
    </w:p>
    <w:p w:rsidR="00BB11DD" w:rsidRDefault="00F5422B" w:rsidP="00BB11DD">
      <w:pPr>
        <w:pStyle w:val="a3"/>
        <w:tabs>
          <w:tab w:val="left" w:pos="1395"/>
        </w:tabs>
        <w:ind w:left="35"/>
        <w:rPr>
          <w:color w:val="000000"/>
          <w:sz w:val="28"/>
          <w:szCs w:val="22"/>
        </w:rPr>
      </w:pPr>
      <w:r>
        <w:rPr>
          <w:color w:val="000000"/>
          <w:sz w:val="28"/>
          <w:szCs w:val="22"/>
        </w:rPr>
        <w:t xml:space="preserve">          </w:t>
      </w:r>
      <w:r w:rsidR="0026590A">
        <w:rPr>
          <w:color w:val="000000"/>
          <w:sz w:val="28"/>
          <w:szCs w:val="22"/>
        </w:rPr>
        <w:t>Приложение №1: на 8</w:t>
      </w:r>
      <w:r w:rsidR="00BB11DD">
        <w:rPr>
          <w:color w:val="000000"/>
          <w:sz w:val="28"/>
          <w:szCs w:val="22"/>
        </w:rPr>
        <w:t xml:space="preserve"> л. в 1 экз.</w:t>
      </w:r>
    </w:p>
    <w:p w:rsidR="00F44E92" w:rsidRDefault="00F44E92" w:rsidP="00C5131C">
      <w:pPr>
        <w:tabs>
          <w:tab w:val="left" w:pos="1830"/>
          <w:tab w:val="center" w:pos="4677"/>
        </w:tabs>
        <w:jc w:val="center"/>
        <w:rPr>
          <w:b/>
          <w:i/>
          <w:sz w:val="28"/>
          <w:szCs w:val="28"/>
        </w:rPr>
      </w:pPr>
    </w:p>
    <w:p w:rsidR="00F44E92" w:rsidRDefault="00F44E92" w:rsidP="00C5131C">
      <w:pPr>
        <w:tabs>
          <w:tab w:val="left" w:pos="1830"/>
          <w:tab w:val="center" w:pos="4677"/>
        </w:tabs>
        <w:jc w:val="center"/>
        <w:rPr>
          <w:b/>
          <w:i/>
          <w:sz w:val="28"/>
          <w:szCs w:val="28"/>
        </w:rPr>
      </w:pPr>
    </w:p>
    <w:p w:rsidR="00F5422B" w:rsidRDefault="00F5422B" w:rsidP="00C5131C">
      <w:pPr>
        <w:tabs>
          <w:tab w:val="left" w:pos="1830"/>
          <w:tab w:val="center" w:pos="4677"/>
        </w:tabs>
        <w:jc w:val="center"/>
        <w:rPr>
          <w:b/>
          <w:i/>
          <w:sz w:val="28"/>
          <w:szCs w:val="28"/>
        </w:rPr>
      </w:pPr>
    </w:p>
    <w:p w:rsidR="00F5422B" w:rsidRDefault="00F5422B" w:rsidP="00C5131C">
      <w:pPr>
        <w:tabs>
          <w:tab w:val="left" w:pos="1830"/>
          <w:tab w:val="center" w:pos="4677"/>
        </w:tabs>
        <w:jc w:val="center"/>
        <w:rPr>
          <w:b/>
          <w:i/>
          <w:sz w:val="28"/>
          <w:szCs w:val="28"/>
        </w:rPr>
      </w:pPr>
    </w:p>
    <w:p w:rsidR="00F5422B" w:rsidRDefault="00F5422B" w:rsidP="00F5422B">
      <w:pPr>
        <w:rPr>
          <w:sz w:val="28"/>
          <w:szCs w:val="28"/>
        </w:rPr>
      </w:pPr>
      <w:r>
        <w:rPr>
          <w:bCs/>
          <w:sz w:val="28"/>
          <w:szCs w:val="28"/>
        </w:rPr>
        <w:t xml:space="preserve">       </w:t>
      </w:r>
      <w:r>
        <w:rPr>
          <w:bCs/>
          <w:sz w:val="28"/>
          <w:szCs w:val="28"/>
        </w:rPr>
        <w:t xml:space="preserve">    </w:t>
      </w:r>
      <w:r>
        <w:rPr>
          <w:bCs/>
          <w:sz w:val="28"/>
          <w:szCs w:val="28"/>
        </w:rPr>
        <w:t xml:space="preserve"> Начальник            </w:t>
      </w:r>
      <w:r>
        <w:rPr>
          <w:bCs/>
          <w:sz w:val="28"/>
          <w:szCs w:val="28"/>
        </w:rPr>
        <w:t xml:space="preserve">           </w:t>
      </w:r>
      <w:r>
        <w:rPr>
          <w:bCs/>
          <w:sz w:val="28"/>
          <w:szCs w:val="28"/>
        </w:rPr>
        <w:t xml:space="preserve">                                                         М.Г.Османов</w:t>
      </w:r>
    </w:p>
    <w:p w:rsidR="00C5131C" w:rsidRDefault="00C5131C" w:rsidP="00C5131C"/>
    <w:p w:rsidR="0060398C" w:rsidRDefault="0060398C"/>
    <w:sectPr w:rsidR="0060398C" w:rsidSect="00F5422B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A623AC1"/>
    <w:multiLevelType w:val="hybridMultilevel"/>
    <w:tmpl w:val="8DC66684"/>
    <w:lvl w:ilvl="0" w:tplc="504CEDAC">
      <w:start w:val="1"/>
      <w:numFmt w:val="decimal"/>
      <w:lvlText w:val="%1."/>
      <w:lvlJc w:val="left"/>
      <w:pPr>
        <w:ind w:left="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3726CF2">
      <w:start w:val="1"/>
      <w:numFmt w:val="lowerLetter"/>
      <w:lvlText w:val="%2"/>
      <w:lvlJc w:val="left"/>
      <w:pPr>
        <w:ind w:left="1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70EA3FA">
      <w:start w:val="1"/>
      <w:numFmt w:val="lowerRoman"/>
      <w:lvlText w:val="%3"/>
      <w:lvlJc w:val="left"/>
      <w:pPr>
        <w:ind w:left="2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9B60B96">
      <w:start w:val="1"/>
      <w:numFmt w:val="decimal"/>
      <w:lvlText w:val="%4"/>
      <w:lvlJc w:val="left"/>
      <w:pPr>
        <w:ind w:left="3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3866646">
      <w:start w:val="1"/>
      <w:numFmt w:val="lowerLetter"/>
      <w:lvlText w:val="%5"/>
      <w:lvlJc w:val="left"/>
      <w:pPr>
        <w:ind w:left="39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5CCA3A4">
      <w:start w:val="1"/>
      <w:numFmt w:val="lowerRoman"/>
      <w:lvlText w:val="%6"/>
      <w:lvlJc w:val="left"/>
      <w:pPr>
        <w:ind w:left="46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7745FE4">
      <w:start w:val="1"/>
      <w:numFmt w:val="decimal"/>
      <w:lvlText w:val="%7"/>
      <w:lvlJc w:val="left"/>
      <w:pPr>
        <w:ind w:left="53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9105C56">
      <w:start w:val="1"/>
      <w:numFmt w:val="lowerLetter"/>
      <w:lvlText w:val="%8"/>
      <w:lvlJc w:val="left"/>
      <w:pPr>
        <w:ind w:left="61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364CA96">
      <w:start w:val="1"/>
      <w:numFmt w:val="lowerRoman"/>
      <w:lvlText w:val="%9"/>
      <w:lvlJc w:val="left"/>
      <w:pPr>
        <w:ind w:left="68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4B1A6B26"/>
    <w:multiLevelType w:val="multilevel"/>
    <w:tmpl w:val="D47068DE"/>
    <w:lvl w:ilvl="0">
      <w:start w:val="1"/>
      <w:numFmt w:val="decimal"/>
      <w:lvlText w:val="%1."/>
      <w:lvlJc w:val="left"/>
      <w:pPr>
        <w:ind w:left="927" w:hanging="360"/>
      </w:pPr>
      <w:rPr>
        <w:rFonts w:eastAsia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2">
    <w:nsid w:val="6D437760"/>
    <w:multiLevelType w:val="hybridMultilevel"/>
    <w:tmpl w:val="4992E238"/>
    <w:lvl w:ilvl="0" w:tplc="2EAA90D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131C"/>
    <w:rsid w:val="0026590A"/>
    <w:rsid w:val="002A02CA"/>
    <w:rsid w:val="0060398C"/>
    <w:rsid w:val="0097329E"/>
    <w:rsid w:val="00996289"/>
    <w:rsid w:val="00B400E7"/>
    <w:rsid w:val="00BB11DD"/>
    <w:rsid w:val="00BF1B6A"/>
    <w:rsid w:val="00C5131C"/>
    <w:rsid w:val="00C707F5"/>
    <w:rsid w:val="00D506C2"/>
    <w:rsid w:val="00D65FFA"/>
    <w:rsid w:val="00F210F9"/>
    <w:rsid w:val="00F44E92"/>
    <w:rsid w:val="00F541FB"/>
    <w:rsid w:val="00F54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75AB5B-8211-4400-9588-1503E3F7C9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131C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5131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400E7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400E7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Title"/>
    <w:basedOn w:val="a"/>
    <w:link w:val="a7"/>
    <w:uiPriority w:val="99"/>
    <w:qFormat/>
    <w:rsid w:val="00F5422B"/>
    <w:pPr>
      <w:widowControl/>
      <w:suppressAutoHyphens w:val="0"/>
      <w:autoSpaceDE w:val="0"/>
      <w:autoSpaceDN w:val="0"/>
      <w:jc w:val="center"/>
    </w:pPr>
    <w:rPr>
      <w:b/>
      <w:bCs/>
      <w:noProof/>
      <w:sz w:val="48"/>
      <w:szCs w:val="48"/>
      <w:lang w:val="en-US"/>
    </w:rPr>
  </w:style>
  <w:style w:type="character" w:customStyle="1" w:styleId="a7">
    <w:name w:val="Название Знак"/>
    <w:basedOn w:val="a0"/>
    <w:link w:val="a6"/>
    <w:uiPriority w:val="99"/>
    <w:rsid w:val="00F5422B"/>
    <w:rPr>
      <w:rFonts w:ascii="Times New Roman" w:eastAsia="Times New Roman" w:hAnsi="Times New Roman" w:cs="Times New Roman"/>
      <w:b/>
      <w:bCs/>
      <w:noProof/>
      <w:sz w:val="48"/>
      <w:szCs w:val="48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710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516</Words>
  <Characters>2943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1</cp:lastModifiedBy>
  <cp:revision>13</cp:revision>
  <cp:lastPrinted>2021-04-14T08:13:00Z</cp:lastPrinted>
  <dcterms:created xsi:type="dcterms:W3CDTF">2021-02-15T11:19:00Z</dcterms:created>
  <dcterms:modified xsi:type="dcterms:W3CDTF">2021-04-16T11:59:00Z</dcterms:modified>
</cp:coreProperties>
</file>